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53F" w:rsidRPr="004D253F" w:rsidRDefault="004D253F" w:rsidP="004D253F">
      <w:pPr>
        <w:spacing w:before="100" w:beforeAutospacing="1" w:after="100" w:afterAutospacing="1" w:line="240" w:lineRule="auto"/>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val="kk-KZ" w:eastAsia="ru-RU"/>
        </w:rPr>
        <w:t xml:space="preserve">                                                         </w:t>
      </w:r>
      <w:r w:rsidRPr="004D253F">
        <w:rPr>
          <w:rFonts w:ascii="Times New Roman" w:eastAsia="Times New Roman" w:hAnsi="Times New Roman" w:cs="Times New Roman"/>
          <w:b/>
          <w:bCs/>
          <w:kern w:val="36"/>
          <w:sz w:val="24"/>
          <w:szCs w:val="24"/>
          <w:lang w:eastAsia="ru-RU"/>
        </w:rPr>
        <w:t>АНЫҚТАМА</w:t>
      </w:r>
    </w:p>
    <w:p w:rsidR="004D253F" w:rsidRDefault="004D253F" w:rsidP="004D253F">
      <w:pPr>
        <w:spacing w:before="100" w:beforeAutospacing="1" w:after="100" w:afterAutospacing="1" w:line="240" w:lineRule="auto"/>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b/>
          <w:bCs/>
          <w:sz w:val="24"/>
          <w:szCs w:val="24"/>
          <w:lang w:eastAsia="ru-RU"/>
        </w:rPr>
        <w:t>Тақырыбы:</w:t>
      </w:r>
      <w:r w:rsidRPr="004D253F">
        <w:rPr>
          <w:rFonts w:ascii="Times New Roman" w:eastAsia="Times New Roman" w:hAnsi="Times New Roman" w:cs="Times New Roman"/>
          <w:sz w:val="24"/>
          <w:szCs w:val="24"/>
          <w:lang w:eastAsia="ru-RU"/>
        </w:rPr>
        <w:t xml:space="preserve"> «Сыбайла</w:t>
      </w:r>
      <w:r>
        <w:rPr>
          <w:rFonts w:ascii="Times New Roman" w:eastAsia="Times New Roman" w:hAnsi="Times New Roman" w:cs="Times New Roman"/>
          <w:sz w:val="24"/>
          <w:szCs w:val="24"/>
          <w:lang w:eastAsia="ru-RU"/>
        </w:rPr>
        <w:t>с жемқорлыққа қарсы талаптармен</w:t>
      </w:r>
      <w:r>
        <w:rPr>
          <w:rFonts w:ascii="Times New Roman" w:eastAsia="Times New Roman" w:hAnsi="Times New Roman" w:cs="Times New Roman"/>
          <w:sz w:val="24"/>
          <w:szCs w:val="24"/>
          <w:lang w:val="kk-KZ" w:eastAsia="ru-RU"/>
        </w:rPr>
        <w:t xml:space="preserve"> </w:t>
      </w:r>
      <w:r w:rsidRPr="004D253F">
        <w:rPr>
          <w:rFonts w:ascii="Times New Roman" w:eastAsia="Times New Roman" w:hAnsi="Times New Roman" w:cs="Times New Roman"/>
          <w:sz w:val="24"/>
          <w:szCs w:val="24"/>
          <w:lang w:eastAsia="ru-RU"/>
        </w:rPr>
        <w:t>танысу»</w:t>
      </w:r>
    </w:p>
    <w:p w:rsidR="004D253F" w:rsidRDefault="004D253F" w:rsidP="004D253F">
      <w:pPr>
        <w:spacing w:before="100" w:beforeAutospacing="1" w:after="100" w:afterAutospacing="1" w:line="240" w:lineRule="auto"/>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b/>
          <w:bCs/>
          <w:sz w:val="24"/>
          <w:szCs w:val="24"/>
          <w:lang w:val="kk-KZ" w:eastAsia="ru-RU"/>
        </w:rPr>
        <w:t>Мақсаты:</w:t>
      </w:r>
      <w:r w:rsidRPr="004D253F">
        <w:rPr>
          <w:rFonts w:ascii="Times New Roman" w:eastAsia="Times New Roman" w:hAnsi="Times New Roman" w:cs="Times New Roman"/>
          <w:sz w:val="24"/>
          <w:szCs w:val="24"/>
          <w:lang w:val="kk-KZ" w:eastAsia="ru-RU"/>
        </w:rPr>
        <w:br/>
        <w:t>Балабақша қызметкерлеріне сыбайлас жемқорлыққа қарсы заңнама талаптарын түсіндіру, сыбайлас жемқорлықтың алдын алу мәдениетін қалыптастыру, қызметтік міндеттерді адал, жауапкершілікпен және қолданыстағы заңнама талаптарына сәйкес орындаудың маңыздылығын түсіндіру.</w:t>
      </w:r>
    </w:p>
    <w:p w:rsidR="004D253F" w:rsidRDefault="004D253F" w:rsidP="004D253F">
      <w:pPr>
        <w:spacing w:before="100" w:beforeAutospacing="1" w:after="100" w:afterAutospacing="1" w:line="240" w:lineRule="auto"/>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b/>
          <w:bCs/>
          <w:sz w:val="24"/>
          <w:szCs w:val="24"/>
          <w:lang w:val="kk-KZ" w:eastAsia="ru-RU"/>
        </w:rPr>
        <w:t>Өткізілген орны:</w:t>
      </w:r>
      <w:r w:rsidRPr="004D253F">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«Балдырған»бөбекжай-бақшасы</w:t>
      </w:r>
      <w:r w:rsidRPr="004D253F">
        <w:rPr>
          <w:rFonts w:ascii="Times New Roman" w:eastAsia="Times New Roman" w:hAnsi="Times New Roman" w:cs="Times New Roman"/>
          <w:sz w:val="24"/>
          <w:szCs w:val="24"/>
          <w:lang w:val="kk-KZ" w:eastAsia="ru-RU"/>
        </w:rPr>
        <w:br/>
      </w:r>
      <w:r w:rsidRPr="004D253F">
        <w:rPr>
          <w:rFonts w:ascii="Times New Roman" w:eastAsia="Times New Roman" w:hAnsi="Times New Roman" w:cs="Times New Roman"/>
          <w:b/>
          <w:bCs/>
          <w:sz w:val="24"/>
          <w:szCs w:val="24"/>
          <w:lang w:val="kk-KZ" w:eastAsia="ru-RU"/>
        </w:rPr>
        <w:t>Өткізілген күні:</w:t>
      </w:r>
      <w:r w:rsidRPr="004D253F">
        <w:rPr>
          <w:rFonts w:ascii="Times New Roman" w:eastAsia="Times New Roman" w:hAnsi="Times New Roman" w:cs="Times New Roman"/>
          <w:sz w:val="24"/>
          <w:szCs w:val="24"/>
          <w:lang w:val="kk-KZ" w:eastAsia="ru-RU"/>
        </w:rPr>
        <w:t xml:space="preserve"> «</w:t>
      </w:r>
      <w:r w:rsidR="009A0ECC">
        <w:rPr>
          <w:rFonts w:ascii="Times New Roman" w:eastAsia="Times New Roman" w:hAnsi="Times New Roman" w:cs="Times New Roman"/>
          <w:sz w:val="24"/>
          <w:szCs w:val="24"/>
          <w:lang w:val="kk-KZ" w:eastAsia="ru-RU"/>
        </w:rPr>
        <w:t>09</w:t>
      </w:r>
      <w:r>
        <w:rPr>
          <w:rFonts w:ascii="Times New Roman" w:eastAsia="Times New Roman" w:hAnsi="Times New Roman" w:cs="Times New Roman"/>
          <w:sz w:val="24"/>
          <w:szCs w:val="24"/>
          <w:lang w:val="kk-KZ" w:eastAsia="ru-RU"/>
        </w:rPr>
        <w:t xml:space="preserve"> </w:t>
      </w:r>
      <w:r w:rsidRPr="004D253F">
        <w:rPr>
          <w:rFonts w:ascii="Times New Roman" w:eastAsia="Times New Roman" w:hAnsi="Times New Roman" w:cs="Times New Roman"/>
          <w:sz w:val="24"/>
          <w:szCs w:val="24"/>
          <w:lang w:val="kk-KZ" w:eastAsia="ru-RU"/>
        </w:rPr>
        <w:t xml:space="preserve">» </w:t>
      </w:r>
      <w:r>
        <w:rPr>
          <w:rFonts w:ascii="Times New Roman" w:eastAsia="Times New Roman" w:hAnsi="Times New Roman" w:cs="Times New Roman"/>
          <w:sz w:val="24"/>
          <w:szCs w:val="24"/>
          <w:lang w:val="kk-KZ" w:eastAsia="ru-RU"/>
        </w:rPr>
        <w:t>қыркүйек</w:t>
      </w:r>
      <w:r w:rsidRPr="004D253F">
        <w:rPr>
          <w:rFonts w:ascii="Times New Roman" w:eastAsia="Times New Roman" w:hAnsi="Times New Roman" w:cs="Times New Roman"/>
          <w:sz w:val="24"/>
          <w:szCs w:val="24"/>
          <w:lang w:val="kk-KZ" w:eastAsia="ru-RU"/>
        </w:rPr>
        <w:t xml:space="preserve"> 2026 жыл</w:t>
      </w:r>
      <w:r w:rsidRPr="004D253F">
        <w:rPr>
          <w:rFonts w:ascii="Times New Roman" w:eastAsia="Times New Roman" w:hAnsi="Times New Roman" w:cs="Times New Roman"/>
          <w:sz w:val="24"/>
          <w:szCs w:val="24"/>
          <w:lang w:val="kk-KZ" w:eastAsia="ru-RU"/>
        </w:rPr>
        <w:br/>
      </w:r>
      <w:r w:rsidRPr="004D253F">
        <w:rPr>
          <w:rFonts w:ascii="Times New Roman" w:eastAsia="Times New Roman" w:hAnsi="Times New Roman" w:cs="Times New Roman"/>
          <w:b/>
          <w:bCs/>
          <w:sz w:val="24"/>
          <w:szCs w:val="24"/>
          <w:lang w:val="kk-KZ" w:eastAsia="ru-RU"/>
        </w:rPr>
        <w:t>Қатысушылар:</w:t>
      </w:r>
      <w:r w:rsidRPr="004D253F">
        <w:rPr>
          <w:rFonts w:ascii="Times New Roman" w:eastAsia="Times New Roman" w:hAnsi="Times New Roman" w:cs="Times New Roman"/>
          <w:sz w:val="24"/>
          <w:szCs w:val="24"/>
          <w:lang w:val="kk-KZ" w:eastAsia="ru-RU"/>
        </w:rPr>
        <w:t xml:space="preserve"> балабақша әкімшілігі, тәрбиешілер, тәрбиеші көмекшілері және басқа да қызметкерлер</w:t>
      </w:r>
      <w:r w:rsidRPr="004D253F">
        <w:rPr>
          <w:rFonts w:ascii="Times New Roman" w:eastAsia="Times New Roman" w:hAnsi="Times New Roman" w:cs="Times New Roman"/>
          <w:sz w:val="24"/>
          <w:szCs w:val="24"/>
          <w:lang w:val="kk-KZ" w:eastAsia="ru-RU"/>
        </w:rPr>
        <w:br/>
      </w:r>
      <w:r w:rsidRPr="004D253F">
        <w:rPr>
          <w:rFonts w:ascii="Times New Roman" w:eastAsia="Times New Roman" w:hAnsi="Times New Roman" w:cs="Times New Roman"/>
          <w:b/>
          <w:bCs/>
          <w:sz w:val="24"/>
          <w:szCs w:val="24"/>
          <w:lang w:val="kk-KZ" w:eastAsia="ru-RU"/>
        </w:rPr>
        <w:t>Жауапты тұлға:</w:t>
      </w:r>
      <w:r>
        <w:rPr>
          <w:rFonts w:ascii="Times New Roman" w:eastAsia="Times New Roman" w:hAnsi="Times New Roman" w:cs="Times New Roman"/>
          <w:sz w:val="24"/>
          <w:szCs w:val="24"/>
          <w:lang w:val="kk-KZ" w:eastAsia="ru-RU"/>
        </w:rPr>
        <w:t xml:space="preserve"> Ж.А Искалиева</w:t>
      </w:r>
    </w:p>
    <w:p w:rsidR="004D253F" w:rsidRPr="004D253F" w:rsidRDefault="004D253F" w:rsidP="004D253F">
      <w:pPr>
        <w:spacing w:before="100" w:beforeAutospacing="1" w:after="100" w:afterAutospacing="1" w:line="240" w:lineRule="auto"/>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b/>
          <w:bCs/>
          <w:sz w:val="28"/>
          <w:szCs w:val="28"/>
          <w:lang w:val="kk-KZ" w:eastAsia="ru-RU"/>
        </w:rPr>
        <w:t>Ақпараттық-түсіндіру жұмысының барысы</w:t>
      </w:r>
    </w:p>
    <w:p w:rsidR="004D253F" w:rsidRDefault="004D253F" w:rsidP="004D253F">
      <w:pPr>
        <w:spacing w:before="100" w:beforeAutospacing="1" w:after="100" w:afterAutospacing="1" w:line="240" w:lineRule="auto"/>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«Сыбайлас жемқорлыққа қарсы талаптармен танысу» тақырыбында балабақша қызметкерлерімен ақпараттық-түсіндіру жұмысы жүргізілді.Іс-шара барысында қызметкерлерге сыбайлас жемқорлықтың қоғамның тұрақты дамуына, мемлекеттік және қоғамдық институттарға деген сенімге кері әсер ететін құбылыс екендігі түсіндірілді.Сыбайлас жемқорлықтың алдын алу әрбір қызметкердің өз қызметтік міндеттерін заң талаптарын сақтай отырып, адал және жауапкершілікпен орындауынан басталатыны атап өтілді.Қызметкерлерге сыбайлас жемқорлыққа қарсы талаптарды сақтау тек басшылықтың ғана емес, ұйымның әрбір қызметкерінің ортақ міндеті екендігі түсіндірілді.</w:t>
      </w:r>
    </w:p>
    <w:p w:rsidR="004D253F" w:rsidRPr="004D253F" w:rsidRDefault="004D253F" w:rsidP="004D253F">
      <w:pPr>
        <w:spacing w:before="100" w:beforeAutospacing="1" w:after="100" w:afterAutospacing="1" w:line="240" w:lineRule="auto"/>
        <w:rPr>
          <w:rFonts w:ascii="Times New Roman" w:eastAsia="Times New Roman" w:hAnsi="Times New Roman" w:cs="Times New Roman"/>
          <w:sz w:val="28"/>
          <w:szCs w:val="28"/>
          <w:lang w:val="kk-KZ" w:eastAsia="ru-RU"/>
        </w:rPr>
      </w:pPr>
      <w:r w:rsidRPr="004D253F">
        <w:rPr>
          <w:rFonts w:ascii="Times New Roman" w:eastAsia="Times New Roman" w:hAnsi="Times New Roman" w:cs="Times New Roman"/>
          <w:b/>
          <w:bCs/>
          <w:sz w:val="28"/>
          <w:szCs w:val="28"/>
          <w:lang w:val="kk-KZ" w:eastAsia="ru-RU"/>
        </w:rPr>
        <w:t>Негізгі түсіндірілген талаптар</w:t>
      </w:r>
    </w:p>
    <w:p w:rsidR="004D253F" w:rsidRPr="004D253F" w:rsidRDefault="004D253F" w:rsidP="004D253F">
      <w:pPr>
        <w:pStyle w:val="a3"/>
        <w:numPr>
          <w:ilvl w:val="0"/>
          <w:numId w:val="6"/>
        </w:numPr>
        <w:spacing w:before="100" w:beforeAutospacing="1" w:after="100" w:afterAutospacing="1" w:line="240" w:lineRule="auto"/>
        <w:outlineLvl w:val="2"/>
        <w:rPr>
          <w:rFonts w:ascii="Times New Roman" w:eastAsia="Times New Roman" w:hAnsi="Times New Roman" w:cs="Times New Roman"/>
          <w:b/>
          <w:bCs/>
          <w:sz w:val="27"/>
          <w:szCs w:val="27"/>
          <w:lang w:val="kk-KZ" w:eastAsia="ru-RU"/>
        </w:rPr>
      </w:pPr>
      <w:r w:rsidRPr="004D253F">
        <w:rPr>
          <w:rFonts w:ascii="Times New Roman" w:eastAsia="Times New Roman" w:hAnsi="Times New Roman" w:cs="Times New Roman"/>
          <w:b/>
          <w:bCs/>
          <w:sz w:val="27"/>
          <w:szCs w:val="27"/>
          <w:lang w:val="kk-KZ" w:eastAsia="ru-RU"/>
        </w:rPr>
        <w:t>Қызметтік міндеттерді адал орындау</w:t>
      </w:r>
    </w:p>
    <w:p w:rsidR="004D253F" w:rsidRDefault="004D253F" w:rsidP="004D253F">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Балабақша қызметкерлері өздеріне жүктелген міндеттерді адал, сапалы және жауапкершілікпен орындауы қажет.Қызметтік жағдайын жеке пайдасына пайдалануға, қызметтік өкілеттігін асыра пайдалануға немесе басқа тұлғалардың мүддесі үшін заңсыз шешім қабылдауға жол берілмейтіні түсіндірілді.</w:t>
      </w:r>
    </w:p>
    <w:p w:rsidR="004D253F" w:rsidRDefault="004D253F" w:rsidP="004D253F">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Әрбір қызметкер:өз қызметтік міндеттерін белгіленген тәртіппен орындауға;заң талаптарын сақтауға;қызметтік әдеп нормаларын ұстануға;ата-аналармен және әріптестерімен сыпайы әрі әділ қарым-қатынас жасауға;қызметтік өкілеттігін жеке мақсатта пайдаланбауға;сыбайлас жемқорлық сипатындағы әрекеттерге жол бермеуге міндетті.</w:t>
      </w:r>
    </w:p>
    <w:p w:rsidR="004D253F" w:rsidRDefault="004D253F" w:rsidP="004D253F">
      <w:pPr>
        <w:spacing w:after="0" w:line="240" w:lineRule="auto"/>
        <w:ind w:left="360"/>
        <w:outlineLvl w:val="2"/>
        <w:rPr>
          <w:rFonts w:ascii="Times New Roman" w:eastAsia="Times New Roman" w:hAnsi="Times New Roman" w:cs="Times New Roman"/>
          <w:b/>
          <w:bCs/>
          <w:sz w:val="27"/>
          <w:szCs w:val="27"/>
          <w:lang w:val="kk-KZ" w:eastAsia="ru-RU"/>
        </w:rPr>
      </w:pPr>
      <w:r>
        <w:rPr>
          <w:rFonts w:ascii="Times New Roman" w:eastAsia="Times New Roman" w:hAnsi="Times New Roman" w:cs="Times New Roman"/>
          <w:b/>
          <w:bCs/>
          <w:sz w:val="27"/>
          <w:szCs w:val="27"/>
          <w:lang w:val="kk-KZ" w:eastAsia="ru-RU"/>
        </w:rPr>
        <w:t>2.</w:t>
      </w:r>
      <w:r w:rsidRPr="004D253F">
        <w:rPr>
          <w:rFonts w:ascii="Times New Roman" w:eastAsia="Times New Roman" w:hAnsi="Times New Roman" w:cs="Times New Roman"/>
          <w:b/>
          <w:bCs/>
          <w:sz w:val="27"/>
          <w:szCs w:val="27"/>
          <w:lang w:val="kk-KZ" w:eastAsia="ru-RU"/>
        </w:rPr>
        <w:t>Сыйлықтар мен материалдық пайдаға қатысты талаптар</w:t>
      </w:r>
    </w:p>
    <w:p w:rsidR="0006104A" w:rsidRDefault="004D253F" w:rsidP="0006104A">
      <w:pPr>
        <w:spacing w:after="0" w:line="240" w:lineRule="auto"/>
        <w:ind w:left="360"/>
        <w:outlineLvl w:val="2"/>
        <w:rPr>
          <w:rFonts w:ascii="Times New Roman" w:eastAsia="Times New Roman" w:hAnsi="Times New Roman" w:cs="Times New Roman"/>
          <w:b/>
          <w:bCs/>
          <w:sz w:val="27"/>
          <w:szCs w:val="27"/>
          <w:lang w:val="kk-KZ" w:eastAsia="ru-RU"/>
        </w:rPr>
      </w:pPr>
      <w:r w:rsidRPr="004D253F">
        <w:rPr>
          <w:rFonts w:ascii="Times New Roman" w:eastAsia="Times New Roman" w:hAnsi="Times New Roman" w:cs="Times New Roman"/>
          <w:sz w:val="24"/>
          <w:szCs w:val="24"/>
          <w:lang w:val="kk-KZ" w:eastAsia="ru-RU"/>
        </w:rPr>
        <w:t>Қызметкерлерге қызметтік міндеттерін орындауына байланысты жеке тұлғалардан заңсыз сыйлықтар, ақша, материалдық құндылықтар немесе басқа да артықшылықтар алуға жол берілмейтіні түсіндірілді.Ата-аналардың балабақша қызметкеріне белгілі бір қызметті тездету, ерекше жағдай жасау немесе басқа да артықшылық беру мақсатында сыйақы ұсынуы сыбайлас жемқорлық тәуекеліне әкелуі мүмкін екендігі айтылды.Сондықтан қызметкер кез келген күмәнді ұсынысқа сақтықпен қарап, белгіленген ішкі тәртіп пен заң талаптарына сәйкес әрекет етуі қажет.</w:t>
      </w:r>
    </w:p>
    <w:p w:rsidR="0006104A" w:rsidRDefault="004D253F" w:rsidP="0006104A">
      <w:pPr>
        <w:spacing w:after="0" w:line="240" w:lineRule="auto"/>
        <w:ind w:left="360"/>
        <w:outlineLvl w:val="2"/>
        <w:rPr>
          <w:rFonts w:ascii="Times New Roman" w:eastAsia="Times New Roman" w:hAnsi="Times New Roman" w:cs="Times New Roman"/>
          <w:b/>
          <w:bCs/>
          <w:sz w:val="27"/>
          <w:szCs w:val="27"/>
          <w:lang w:val="kk-KZ" w:eastAsia="ru-RU"/>
        </w:rPr>
      </w:pPr>
      <w:r w:rsidRPr="004D253F">
        <w:rPr>
          <w:rFonts w:ascii="Times New Roman" w:eastAsia="Times New Roman" w:hAnsi="Times New Roman" w:cs="Times New Roman"/>
          <w:b/>
          <w:bCs/>
          <w:sz w:val="27"/>
          <w:szCs w:val="27"/>
          <w:lang w:val="kk-KZ" w:eastAsia="ru-RU"/>
        </w:rPr>
        <w:t>3</w:t>
      </w:r>
      <w:r w:rsidR="0006104A">
        <w:rPr>
          <w:rFonts w:ascii="Times New Roman" w:eastAsia="Times New Roman" w:hAnsi="Times New Roman" w:cs="Times New Roman"/>
          <w:sz w:val="24"/>
          <w:szCs w:val="24"/>
          <w:lang w:val="kk-KZ" w:eastAsia="ru-RU"/>
        </w:rPr>
        <w:t>.</w:t>
      </w:r>
      <w:r w:rsidRPr="004D253F">
        <w:rPr>
          <w:rFonts w:ascii="Times New Roman" w:eastAsia="Times New Roman" w:hAnsi="Times New Roman" w:cs="Times New Roman"/>
          <w:b/>
          <w:bCs/>
          <w:sz w:val="27"/>
          <w:szCs w:val="27"/>
          <w:lang w:val="kk-KZ" w:eastAsia="ru-RU"/>
        </w:rPr>
        <w:t>Қызметтік әдеп</w:t>
      </w:r>
    </w:p>
    <w:p w:rsidR="0006104A" w:rsidRDefault="004D253F" w:rsidP="0006104A">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Қызметкерлерге қызметтік әдеп нормаларын сақтау қажеттілігі түсіндірілді.</w:t>
      </w:r>
    </w:p>
    <w:p w:rsidR="0006104A" w:rsidRDefault="004D253F" w:rsidP="0006104A">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lastRenderedPageBreak/>
        <w:t>Әр қызметкер:әріптестерін құрметтеуі;балаларға ізгілікпен және қамқорлықпен қарауы;ата-аналармен сыпайы қарым-қатынас жасауы;дөрекілікке, кемсітуге және қызметтік жағдайын теріс пайдалануға жол бермеуі;жұмыс уақытында өз міндеттерін жауапкершілікпен орындауы қажет.</w:t>
      </w:r>
    </w:p>
    <w:p w:rsidR="0006104A" w:rsidRDefault="004D253F" w:rsidP="0006104A">
      <w:pPr>
        <w:spacing w:after="0" w:line="240" w:lineRule="auto"/>
        <w:ind w:left="360"/>
        <w:outlineLvl w:val="2"/>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b/>
          <w:bCs/>
          <w:sz w:val="28"/>
          <w:szCs w:val="28"/>
          <w:lang w:val="kk-KZ" w:eastAsia="ru-RU"/>
        </w:rPr>
        <w:t>Балабақшадағы сыбайлас жемқорлық тәуекелдерінің алдын алу</w:t>
      </w:r>
    </w:p>
    <w:p w:rsidR="0006104A" w:rsidRDefault="004D253F" w:rsidP="0006104A">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Балабақша қызметінде сыбайлас жемқорлық тәуекелдерінің алдын алу үшін қызметкерлерге келесі қағидаларды сақтау ұсынылды:</w:t>
      </w:r>
    </w:p>
    <w:p w:rsidR="0006104A" w:rsidRDefault="004D253F" w:rsidP="0006104A">
      <w:pPr>
        <w:spacing w:after="0" w:line="240" w:lineRule="auto"/>
        <w:ind w:left="360"/>
        <w:outlineLvl w:val="2"/>
        <w:rPr>
          <w:rFonts w:ascii="Times New Roman" w:eastAsia="Times New Roman" w:hAnsi="Times New Roman" w:cs="Times New Roman"/>
          <w:b/>
          <w:bCs/>
          <w:sz w:val="24"/>
          <w:szCs w:val="24"/>
          <w:lang w:val="kk-KZ" w:eastAsia="ru-RU"/>
        </w:rPr>
      </w:pPr>
      <w:r w:rsidRPr="004D253F">
        <w:rPr>
          <w:rFonts w:ascii="Times New Roman" w:eastAsia="Times New Roman" w:hAnsi="Times New Roman" w:cs="Times New Roman"/>
          <w:b/>
          <w:bCs/>
          <w:sz w:val="24"/>
          <w:szCs w:val="24"/>
          <w:lang w:val="kk-KZ" w:eastAsia="ru-RU"/>
        </w:rPr>
        <w:t>«Заңдылық – адалдық – әділдік – ашықтық – жауапкершілік».</w:t>
      </w:r>
    </w:p>
    <w:p w:rsidR="0006104A" w:rsidRDefault="004D253F" w:rsidP="0006104A">
      <w:pPr>
        <w:spacing w:after="0" w:line="240" w:lineRule="auto"/>
        <w:ind w:left="360"/>
        <w:outlineLvl w:val="2"/>
        <w:rPr>
          <w:rFonts w:ascii="Times New Roman" w:eastAsia="Times New Roman" w:hAnsi="Times New Roman" w:cs="Times New Roman"/>
          <w:sz w:val="24"/>
          <w:szCs w:val="24"/>
          <w:lang w:val="kk-KZ" w:eastAsia="ru-RU"/>
        </w:rPr>
      </w:pPr>
      <w:r w:rsidRPr="004D253F">
        <w:rPr>
          <w:rFonts w:ascii="Times New Roman" w:eastAsia="Times New Roman" w:hAnsi="Times New Roman" w:cs="Times New Roman"/>
          <w:sz w:val="24"/>
          <w:szCs w:val="24"/>
          <w:lang w:val="kk-KZ" w:eastAsia="ru-RU"/>
        </w:rPr>
        <w:t>Сыбайлас жемқорлық тәуекелдерін болдырмау мақсатында:</w:t>
      </w:r>
    </w:p>
    <w:p w:rsidR="0006104A" w:rsidRDefault="0006104A" w:rsidP="0006104A">
      <w:pPr>
        <w:spacing w:after="0" w:line="240" w:lineRule="auto"/>
        <w:ind w:left="360"/>
        <w:outlineLvl w:val="2"/>
        <w:rPr>
          <w:rFonts w:ascii="Times New Roman" w:eastAsia="Times New Roman" w:hAnsi="Times New Roman" w:cs="Times New Roman"/>
          <w:sz w:val="24"/>
          <w:szCs w:val="24"/>
          <w:lang w:val="kk-KZ" w:eastAsia="ru-RU"/>
        </w:rPr>
      </w:pPr>
      <w:r w:rsidRPr="0006104A">
        <w:rPr>
          <w:rFonts w:ascii="Times New Roman" w:eastAsia="Times New Roman" w:hAnsi="Times New Roman" w:cs="Times New Roman"/>
          <w:bCs/>
          <w:sz w:val="24"/>
          <w:szCs w:val="24"/>
          <w:lang w:val="kk-KZ" w:eastAsia="ru-RU"/>
        </w:rPr>
        <w:t>қ</w:t>
      </w:r>
      <w:r w:rsidR="004D253F" w:rsidRPr="004D253F">
        <w:rPr>
          <w:rFonts w:ascii="Times New Roman" w:eastAsia="Times New Roman" w:hAnsi="Times New Roman" w:cs="Times New Roman"/>
          <w:sz w:val="24"/>
          <w:szCs w:val="24"/>
          <w:lang w:val="kk-KZ" w:eastAsia="ru-RU"/>
        </w:rPr>
        <w:t>ызметтік шешімдерді заң талаптарына сәйкес қабылдау;ата-аналардан заңсыз</w:t>
      </w:r>
      <w:r>
        <w:rPr>
          <w:rFonts w:ascii="Times New Roman" w:eastAsia="Times New Roman" w:hAnsi="Times New Roman" w:cs="Times New Roman"/>
          <w:sz w:val="24"/>
          <w:szCs w:val="24"/>
          <w:lang w:val="kk-KZ" w:eastAsia="ru-RU"/>
        </w:rPr>
        <w:t xml:space="preserve"> ақша немесе сыйлық талап етпеу;</w:t>
      </w:r>
      <w:r w:rsidR="004D253F" w:rsidRPr="004D253F">
        <w:rPr>
          <w:rFonts w:ascii="Times New Roman" w:eastAsia="Times New Roman" w:hAnsi="Times New Roman" w:cs="Times New Roman"/>
          <w:sz w:val="24"/>
          <w:szCs w:val="24"/>
          <w:lang w:val="kk-KZ" w:eastAsia="ru-RU"/>
        </w:rPr>
        <w:t>қызметтік мүмкіндікті жеке мақсатта пайдаланбау;</w:t>
      </w:r>
      <w:r>
        <w:rPr>
          <w:rFonts w:ascii="Times New Roman" w:eastAsia="Times New Roman" w:hAnsi="Times New Roman" w:cs="Times New Roman"/>
          <w:b/>
          <w:bCs/>
          <w:sz w:val="28"/>
          <w:szCs w:val="28"/>
          <w:lang w:val="kk-KZ" w:eastAsia="ru-RU"/>
        </w:rPr>
        <w:t xml:space="preserve"> </w:t>
      </w:r>
      <w:r w:rsidR="004D253F" w:rsidRPr="004D253F">
        <w:rPr>
          <w:rFonts w:ascii="Times New Roman" w:eastAsia="Times New Roman" w:hAnsi="Times New Roman" w:cs="Times New Roman"/>
          <w:sz w:val="24"/>
          <w:szCs w:val="24"/>
          <w:lang w:val="kk-KZ" w:eastAsia="ru-RU"/>
        </w:rPr>
        <w:t>күмәнді немесе заңсыз әрекеттер туралы белгіленген тәртіппен хабарлау қажеттігі айтылды.</w:t>
      </w:r>
    </w:p>
    <w:p w:rsidR="00F10063" w:rsidRDefault="004D253F" w:rsidP="0006104A">
      <w:pPr>
        <w:spacing w:after="0" w:line="240" w:lineRule="auto"/>
        <w:ind w:left="360"/>
        <w:outlineLvl w:val="2"/>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b/>
          <w:bCs/>
          <w:sz w:val="28"/>
          <w:szCs w:val="28"/>
          <w:lang w:val="kk-KZ" w:eastAsia="ru-RU"/>
        </w:rPr>
        <w:t>Қызметкерлерге түсіндірілген жағдайлар</w:t>
      </w:r>
    </w:p>
    <w:p w:rsidR="00F10063" w:rsidRDefault="004D253F" w:rsidP="00F10063">
      <w:pPr>
        <w:spacing w:after="0" w:line="240" w:lineRule="auto"/>
        <w:ind w:left="360"/>
        <w:outlineLvl w:val="2"/>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sz w:val="24"/>
          <w:szCs w:val="24"/>
          <w:lang w:val="kk-KZ" w:eastAsia="ru-RU"/>
        </w:rPr>
        <w:t xml:space="preserve">Қызметкерлерге күнделікті жұмыс барысында кездесуі мүмкін </w:t>
      </w:r>
      <w:r w:rsidR="00F10063">
        <w:rPr>
          <w:rFonts w:ascii="Times New Roman" w:eastAsia="Times New Roman" w:hAnsi="Times New Roman" w:cs="Times New Roman"/>
          <w:sz w:val="24"/>
          <w:szCs w:val="24"/>
          <w:lang w:val="kk-KZ" w:eastAsia="ru-RU"/>
        </w:rPr>
        <w:t>жағдайларға мысалдар келтірілді.</w:t>
      </w:r>
      <w:r w:rsidRPr="004D253F">
        <w:rPr>
          <w:rFonts w:ascii="Times New Roman" w:eastAsia="Times New Roman" w:hAnsi="Times New Roman" w:cs="Times New Roman"/>
          <w:sz w:val="24"/>
          <w:szCs w:val="24"/>
          <w:lang w:val="kk-KZ" w:eastAsia="ru-RU"/>
        </w:rPr>
        <w:br/>
        <w:t>Ата-ана баласының мәселесін бірінші кезекте шешу үшін қызметкерге ақша немесе сыйлық ұсынды.</w:t>
      </w:r>
      <w:r w:rsidRPr="004D253F">
        <w:rPr>
          <w:rFonts w:ascii="Times New Roman" w:eastAsia="Times New Roman" w:hAnsi="Times New Roman" w:cs="Times New Roman"/>
          <w:b/>
          <w:bCs/>
          <w:sz w:val="24"/>
          <w:szCs w:val="24"/>
          <w:lang w:val="kk-KZ" w:eastAsia="ru-RU"/>
        </w:rPr>
        <w:t>Дұрыс әрекет:</w:t>
      </w:r>
      <w:r w:rsidRPr="004D253F">
        <w:rPr>
          <w:rFonts w:ascii="Times New Roman" w:eastAsia="Times New Roman" w:hAnsi="Times New Roman" w:cs="Times New Roman"/>
          <w:sz w:val="24"/>
          <w:szCs w:val="24"/>
          <w:lang w:val="kk-KZ" w:eastAsia="ru-RU"/>
        </w:rPr>
        <w:t xml:space="preserve"> сыйлықты немесе ақшаны қабылдамау және жағдайды белгіленген тәртіппен басшылыққа хабарлау.</w:t>
      </w:r>
      <w:r w:rsidRPr="004D253F">
        <w:rPr>
          <w:rFonts w:ascii="Times New Roman" w:eastAsia="Times New Roman" w:hAnsi="Times New Roman" w:cs="Times New Roman"/>
          <w:sz w:val="24"/>
          <w:szCs w:val="24"/>
          <w:lang w:val="kk-KZ" w:eastAsia="ru-RU"/>
        </w:rPr>
        <w:br/>
        <w:t>Қызметкер өзінің туысына немесе жақын адамына қызметтік мүмкіндігін пайдаланып артықшылық беруге тырысты.</w:t>
      </w:r>
      <w:r w:rsidRPr="004D253F">
        <w:rPr>
          <w:rFonts w:ascii="Times New Roman" w:eastAsia="Times New Roman" w:hAnsi="Times New Roman" w:cs="Times New Roman"/>
          <w:b/>
          <w:bCs/>
          <w:sz w:val="24"/>
          <w:szCs w:val="24"/>
          <w:lang w:val="kk-KZ" w:eastAsia="ru-RU"/>
        </w:rPr>
        <w:t>Дұрыс әрекет:</w:t>
      </w:r>
      <w:r w:rsidRPr="004D253F">
        <w:rPr>
          <w:rFonts w:ascii="Times New Roman" w:eastAsia="Times New Roman" w:hAnsi="Times New Roman" w:cs="Times New Roman"/>
          <w:sz w:val="24"/>
          <w:szCs w:val="24"/>
          <w:lang w:val="kk-KZ" w:eastAsia="ru-RU"/>
        </w:rPr>
        <w:t xml:space="preserve"> жеке мүддені қызметтік шешімнен ажырату және қажет болған жағдайда мүдделер қақтығысы туралы хабарлау.</w:t>
      </w:r>
      <w:r w:rsidRPr="004D253F">
        <w:rPr>
          <w:rFonts w:ascii="Times New Roman" w:eastAsia="Times New Roman" w:hAnsi="Times New Roman" w:cs="Times New Roman"/>
          <w:sz w:val="24"/>
          <w:szCs w:val="24"/>
          <w:lang w:val="kk-KZ" w:eastAsia="ru-RU"/>
        </w:rPr>
        <w:br/>
        <w:t>Қызметкерден ата-ана белгілі бір қызмет көрсеткені үшін бейресми түрде ақы төлеуді сұрады.</w:t>
      </w:r>
      <w:r w:rsidRPr="004D253F">
        <w:rPr>
          <w:rFonts w:ascii="Times New Roman" w:eastAsia="Times New Roman" w:hAnsi="Times New Roman" w:cs="Times New Roman"/>
          <w:b/>
          <w:bCs/>
          <w:sz w:val="24"/>
          <w:szCs w:val="24"/>
          <w:lang w:val="kk-KZ" w:eastAsia="ru-RU"/>
        </w:rPr>
        <w:t>Дұрыс әрекет:</w:t>
      </w:r>
      <w:r w:rsidRPr="004D253F">
        <w:rPr>
          <w:rFonts w:ascii="Times New Roman" w:eastAsia="Times New Roman" w:hAnsi="Times New Roman" w:cs="Times New Roman"/>
          <w:sz w:val="24"/>
          <w:szCs w:val="24"/>
          <w:lang w:val="kk-KZ" w:eastAsia="ru-RU"/>
        </w:rPr>
        <w:t xml:space="preserve"> мұндай ұсынысты қабылдамау және ұйымның белгіленген тәртібін сақтау.</w:t>
      </w:r>
    </w:p>
    <w:p w:rsidR="00F10063" w:rsidRDefault="004D253F" w:rsidP="00F10063">
      <w:pPr>
        <w:spacing w:after="0" w:line="240" w:lineRule="auto"/>
        <w:ind w:left="360"/>
        <w:outlineLvl w:val="2"/>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b/>
          <w:bCs/>
          <w:sz w:val="28"/>
          <w:szCs w:val="28"/>
          <w:lang w:eastAsia="ru-RU"/>
        </w:rPr>
        <w:t>Қызметкерлерге ұсыныстар</w:t>
      </w:r>
    </w:p>
    <w:p w:rsidR="004D253F" w:rsidRPr="004D253F" w:rsidRDefault="004D253F" w:rsidP="00F10063">
      <w:pPr>
        <w:spacing w:after="0" w:line="240" w:lineRule="auto"/>
        <w:ind w:left="360"/>
        <w:outlineLvl w:val="2"/>
        <w:rPr>
          <w:rFonts w:ascii="Times New Roman" w:eastAsia="Times New Roman" w:hAnsi="Times New Roman" w:cs="Times New Roman"/>
          <w:b/>
          <w:bCs/>
          <w:sz w:val="28"/>
          <w:szCs w:val="28"/>
          <w:lang w:val="kk-KZ" w:eastAsia="ru-RU"/>
        </w:rPr>
      </w:pPr>
      <w:r w:rsidRPr="004D253F">
        <w:rPr>
          <w:rFonts w:ascii="Times New Roman" w:eastAsia="Times New Roman" w:hAnsi="Times New Roman" w:cs="Times New Roman"/>
          <w:sz w:val="24"/>
          <w:szCs w:val="24"/>
          <w:lang w:eastAsia="ru-RU"/>
        </w:rPr>
        <w:t>Балабақша қызметкерлеріне:</w:t>
      </w:r>
    </w:p>
    <w:p w:rsidR="004D253F" w:rsidRPr="009A0ECC"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val="kk-KZ" w:eastAsia="ru-RU"/>
        </w:rPr>
      </w:pPr>
      <w:r w:rsidRPr="009A0ECC">
        <w:rPr>
          <w:rFonts w:ascii="Times New Roman" w:eastAsia="Times New Roman" w:hAnsi="Times New Roman" w:cs="Times New Roman"/>
          <w:sz w:val="24"/>
          <w:szCs w:val="24"/>
          <w:lang w:val="kk-KZ" w:eastAsia="ru-RU"/>
        </w:rPr>
        <w:t>Өзінің қызметтік міндеттері мен жауапкершілігін жақсы білу.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4D253F">
        <w:rPr>
          <w:rFonts w:ascii="Times New Roman" w:eastAsia="Times New Roman" w:hAnsi="Times New Roman" w:cs="Times New Roman"/>
          <w:sz w:val="24"/>
          <w:szCs w:val="24"/>
          <w:lang w:eastAsia="ru-RU"/>
        </w:rPr>
        <w:t>Қолданыстағы</w:t>
      </w:r>
      <w:proofErr w:type="spellEnd"/>
      <w:r w:rsidRPr="004D253F">
        <w:rPr>
          <w:rFonts w:ascii="Times New Roman" w:eastAsia="Times New Roman" w:hAnsi="Times New Roman" w:cs="Times New Roman"/>
          <w:sz w:val="24"/>
          <w:szCs w:val="24"/>
          <w:lang w:eastAsia="ru-RU"/>
        </w:rPr>
        <w:t xml:space="preserve"> </w:t>
      </w:r>
      <w:proofErr w:type="spellStart"/>
      <w:r w:rsidRPr="004D253F">
        <w:rPr>
          <w:rFonts w:ascii="Times New Roman" w:eastAsia="Times New Roman" w:hAnsi="Times New Roman" w:cs="Times New Roman"/>
          <w:sz w:val="24"/>
          <w:szCs w:val="24"/>
          <w:lang w:eastAsia="ru-RU"/>
        </w:rPr>
        <w:t>заңнама</w:t>
      </w:r>
      <w:proofErr w:type="spellEnd"/>
      <w:r w:rsidRPr="004D253F">
        <w:rPr>
          <w:rFonts w:ascii="Times New Roman" w:eastAsia="Times New Roman" w:hAnsi="Times New Roman" w:cs="Times New Roman"/>
          <w:sz w:val="24"/>
          <w:szCs w:val="24"/>
          <w:lang w:eastAsia="ru-RU"/>
        </w:rPr>
        <w:t xml:space="preserve"> </w:t>
      </w:r>
      <w:proofErr w:type="spellStart"/>
      <w:r w:rsidRPr="004D253F">
        <w:rPr>
          <w:rFonts w:ascii="Times New Roman" w:eastAsia="Times New Roman" w:hAnsi="Times New Roman" w:cs="Times New Roman"/>
          <w:sz w:val="24"/>
          <w:szCs w:val="24"/>
          <w:lang w:eastAsia="ru-RU"/>
        </w:rPr>
        <w:t>талаптарын</w:t>
      </w:r>
      <w:proofErr w:type="spellEnd"/>
      <w:r w:rsidRPr="004D253F">
        <w:rPr>
          <w:rFonts w:ascii="Times New Roman" w:eastAsia="Times New Roman" w:hAnsi="Times New Roman" w:cs="Times New Roman"/>
          <w:sz w:val="24"/>
          <w:szCs w:val="24"/>
          <w:lang w:eastAsia="ru-RU"/>
        </w:rPr>
        <w:t xml:space="preserve"> </w:t>
      </w:r>
      <w:proofErr w:type="spellStart"/>
      <w:r w:rsidRPr="004D253F">
        <w:rPr>
          <w:rFonts w:ascii="Times New Roman" w:eastAsia="Times New Roman" w:hAnsi="Times New Roman" w:cs="Times New Roman"/>
          <w:sz w:val="24"/>
          <w:szCs w:val="24"/>
          <w:lang w:eastAsia="ru-RU"/>
        </w:rPr>
        <w:t>сақтау</w:t>
      </w:r>
      <w:proofErr w:type="spellEnd"/>
      <w:r w:rsidRPr="004D253F">
        <w:rPr>
          <w:rFonts w:ascii="Times New Roman" w:eastAsia="Times New Roman" w:hAnsi="Times New Roman" w:cs="Times New Roman"/>
          <w:sz w:val="24"/>
          <w:szCs w:val="24"/>
          <w:lang w:eastAsia="ru-RU"/>
        </w:rPr>
        <w:t>.</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Қызметтік өкілеттікті жеке мақсатта пайдаланбау.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Сыйлықтар мен заңсыз материалдық пайдаға қатысты талаптарды сақтау.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Мүдделер қақтығысына жол бермеу.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Ата-аналармен ашық әрі әділ қарым-қатынас жасау.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Қызметтік әдеп нормаларын сақтау.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Сыбайлас жемқорлық сипатындағы әрекеттерге бейжай қарамау.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Күмәнді жағдайлар туындаған кезде ұйым басшылығына хабарлау.</w:t>
      </w:r>
    </w:p>
    <w:p w:rsidR="004D253F" w:rsidRPr="004D253F" w:rsidRDefault="004D253F" w:rsidP="004D253F">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Балабақшада адалдық пен заңдылық қағидаларын қалыптастыруға үлес қосу ұсынылды.</w:t>
      </w:r>
    </w:p>
    <w:p w:rsidR="004D253F" w:rsidRPr="004D253F" w:rsidRDefault="004D253F" w:rsidP="004D253F">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4D253F">
        <w:rPr>
          <w:rFonts w:ascii="Times New Roman" w:eastAsia="Times New Roman" w:hAnsi="Times New Roman" w:cs="Times New Roman"/>
          <w:b/>
          <w:bCs/>
          <w:sz w:val="36"/>
          <w:szCs w:val="36"/>
          <w:lang w:eastAsia="ru-RU"/>
        </w:rPr>
        <w:t>Қорытынды</w:t>
      </w:r>
    </w:p>
    <w:p w:rsidR="004D253F" w:rsidRPr="004D253F" w:rsidRDefault="004D253F" w:rsidP="004D253F">
      <w:p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Іс-шара соңында қызметкерлерге сыбайлас жемқорлықтың алдын алу – тек заң талаптарын орындау ғана емес, сонымен қатар әрбір қызметкердің адамгершілік және кәсіби жауапкершілігі екендігі түсіндірілді.</w:t>
      </w:r>
    </w:p>
    <w:p w:rsidR="004D253F" w:rsidRPr="004D253F" w:rsidRDefault="004D253F" w:rsidP="004D253F">
      <w:p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t>Балабақша ұжымының басты міндеттерінің бірі – балаларға қауіпсіз, қолайлы және әділ тәрбие ортасын қалыптастыру. Осы мақсатта қызметкерлер өздерінің қызметтік міндеттерін адал орындап, заңдылық, әділдік, ашықтық және жауапкершілік қағидаларын басшылыққа алуы қажет.</w:t>
      </w:r>
    </w:p>
    <w:p w:rsidR="004D253F" w:rsidRPr="004D253F" w:rsidRDefault="004D253F" w:rsidP="004D253F">
      <w:pPr>
        <w:spacing w:before="100" w:beforeAutospacing="1" w:after="100" w:afterAutospacing="1" w:line="240" w:lineRule="auto"/>
        <w:rPr>
          <w:rFonts w:ascii="Times New Roman" w:eastAsia="Times New Roman" w:hAnsi="Times New Roman" w:cs="Times New Roman"/>
          <w:sz w:val="24"/>
          <w:szCs w:val="24"/>
          <w:lang w:eastAsia="ru-RU"/>
        </w:rPr>
      </w:pPr>
      <w:r w:rsidRPr="004D253F">
        <w:rPr>
          <w:rFonts w:ascii="Times New Roman" w:eastAsia="Times New Roman" w:hAnsi="Times New Roman" w:cs="Times New Roman"/>
          <w:sz w:val="24"/>
          <w:szCs w:val="24"/>
          <w:lang w:eastAsia="ru-RU"/>
        </w:rPr>
        <w:lastRenderedPageBreak/>
        <w:t>Сыбайлас жемқорлықтың алдын алу бойынша түсіндіру жұмыстары ұжым арасында тұрақты түрде жүргізіліп, қызметкерлердің құқықтық сауаттылығын арттыруға бағытталған іс-шаралар жалғастырылатын болады.</w:t>
      </w:r>
    </w:p>
    <w:p w:rsidR="004D253F" w:rsidRPr="009A0ECC" w:rsidRDefault="004D253F" w:rsidP="004D253F">
      <w:pPr>
        <w:spacing w:before="100" w:beforeAutospacing="1" w:after="100" w:afterAutospacing="1" w:line="240" w:lineRule="auto"/>
        <w:rPr>
          <w:rFonts w:ascii="Times New Roman" w:eastAsia="Times New Roman" w:hAnsi="Times New Roman" w:cs="Times New Roman"/>
          <w:sz w:val="24"/>
          <w:szCs w:val="24"/>
          <w:lang w:val="kk-KZ" w:eastAsia="ru-RU"/>
        </w:rPr>
      </w:pPr>
      <w:proofErr w:type="spellStart"/>
      <w:r w:rsidRPr="004D253F">
        <w:rPr>
          <w:rFonts w:ascii="Times New Roman" w:eastAsia="Times New Roman" w:hAnsi="Times New Roman" w:cs="Times New Roman"/>
          <w:b/>
          <w:bCs/>
          <w:sz w:val="24"/>
          <w:szCs w:val="24"/>
          <w:lang w:eastAsia="ru-RU"/>
        </w:rPr>
        <w:t>Жауапты</w:t>
      </w:r>
      <w:proofErr w:type="spellEnd"/>
      <w:r w:rsidRPr="004D253F">
        <w:rPr>
          <w:rFonts w:ascii="Times New Roman" w:eastAsia="Times New Roman" w:hAnsi="Times New Roman" w:cs="Times New Roman"/>
          <w:b/>
          <w:bCs/>
          <w:sz w:val="24"/>
          <w:szCs w:val="24"/>
          <w:lang w:eastAsia="ru-RU"/>
        </w:rPr>
        <w:t xml:space="preserve"> </w:t>
      </w:r>
      <w:proofErr w:type="spellStart"/>
      <w:r w:rsidRPr="004D253F">
        <w:rPr>
          <w:rFonts w:ascii="Times New Roman" w:eastAsia="Times New Roman" w:hAnsi="Times New Roman" w:cs="Times New Roman"/>
          <w:b/>
          <w:bCs/>
          <w:sz w:val="24"/>
          <w:szCs w:val="24"/>
          <w:lang w:eastAsia="ru-RU"/>
        </w:rPr>
        <w:t>тұлға</w:t>
      </w:r>
      <w:proofErr w:type="spellEnd"/>
      <w:r w:rsidRPr="004D253F">
        <w:rPr>
          <w:rFonts w:ascii="Times New Roman" w:eastAsia="Times New Roman" w:hAnsi="Times New Roman" w:cs="Times New Roman"/>
          <w:b/>
          <w:bCs/>
          <w:sz w:val="24"/>
          <w:szCs w:val="24"/>
          <w:lang w:eastAsia="ru-RU"/>
        </w:rPr>
        <w:t>:</w:t>
      </w:r>
      <w:r w:rsidR="009A0ECC">
        <w:rPr>
          <w:rFonts w:ascii="Times New Roman" w:eastAsia="Times New Roman" w:hAnsi="Times New Roman" w:cs="Times New Roman"/>
          <w:sz w:val="24"/>
          <w:szCs w:val="24"/>
          <w:lang w:eastAsia="ru-RU"/>
        </w:rPr>
        <w:t xml:space="preserve"> </w:t>
      </w:r>
      <w:r w:rsidR="009A0ECC">
        <w:rPr>
          <w:rFonts w:ascii="Times New Roman" w:eastAsia="Times New Roman" w:hAnsi="Times New Roman" w:cs="Times New Roman"/>
          <w:sz w:val="24"/>
          <w:szCs w:val="24"/>
          <w:lang w:val="kk-KZ" w:eastAsia="ru-RU"/>
        </w:rPr>
        <w:t>Ж.А Искалиева</w:t>
      </w:r>
      <w:bookmarkStart w:id="0" w:name="_GoBack"/>
      <w:bookmarkEnd w:id="0"/>
    </w:p>
    <w:p w:rsidR="004D253F" w:rsidRPr="004D253F" w:rsidRDefault="004D253F" w:rsidP="004D253F">
      <w:pPr>
        <w:spacing w:before="100" w:beforeAutospacing="1" w:after="100" w:afterAutospacing="1" w:line="240" w:lineRule="auto"/>
        <w:rPr>
          <w:rFonts w:ascii="Times New Roman" w:eastAsia="Times New Roman" w:hAnsi="Times New Roman" w:cs="Times New Roman"/>
          <w:sz w:val="24"/>
          <w:szCs w:val="24"/>
          <w:lang w:eastAsia="ru-RU"/>
        </w:rPr>
      </w:pPr>
    </w:p>
    <w:sectPr w:rsidR="004D253F" w:rsidRPr="004D25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89F"/>
    <w:multiLevelType w:val="multilevel"/>
    <w:tmpl w:val="18F2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04D84"/>
    <w:multiLevelType w:val="multilevel"/>
    <w:tmpl w:val="F9EA3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687EF3"/>
    <w:multiLevelType w:val="multilevel"/>
    <w:tmpl w:val="08CCF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44285B"/>
    <w:multiLevelType w:val="multilevel"/>
    <w:tmpl w:val="D27E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236E78"/>
    <w:multiLevelType w:val="multilevel"/>
    <w:tmpl w:val="A306B20E"/>
    <w:lvl w:ilvl="0">
      <w:start w:val="1"/>
      <w:numFmt w:val="bullet"/>
      <w:lvlText w:val=""/>
      <w:lvlJc w:val="left"/>
      <w:pPr>
        <w:tabs>
          <w:tab w:val="num" w:pos="2204"/>
        </w:tabs>
        <w:ind w:left="2204" w:hanging="360"/>
      </w:pPr>
      <w:rPr>
        <w:rFonts w:ascii="Symbol" w:hAnsi="Symbol" w:hint="default"/>
        <w:sz w:val="20"/>
      </w:rPr>
    </w:lvl>
    <w:lvl w:ilvl="1" w:tentative="1">
      <w:start w:val="1"/>
      <w:numFmt w:val="bullet"/>
      <w:lvlText w:val="o"/>
      <w:lvlJc w:val="left"/>
      <w:pPr>
        <w:tabs>
          <w:tab w:val="num" w:pos="2924"/>
        </w:tabs>
        <w:ind w:left="2924" w:hanging="360"/>
      </w:pPr>
      <w:rPr>
        <w:rFonts w:ascii="Courier New" w:hAnsi="Courier New" w:hint="default"/>
        <w:sz w:val="20"/>
      </w:rPr>
    </w:lvl>
    <w:lvl w:ilvl="2" w:tentative="1">
      <w:start w:val="1"/>
      <w:numFmt w:val="bullet"/>
      <w:lvlText w:val=""/>
      <w:lvlJc w:val="left"/>
      <w:pPr>
        <w:tabs>
          <w:tab w:val="num" w:pos="3644"/>
        </w:tabs>
        <w:ind w:left="3644" w:hanging="360"/>
      </w:pPr>
      <w:rPr>
        <w:rFonts w:ascii="Wingdings" w:hAnsi="Wingdings" w:hint="default"/>
        <w:sz w:val="20"/>
      </w:rPr>
    </w:lvl>
    <w:lvl w:ilvl="3" w:tentative="1">
      <w:start w:val="1"/>
      <w:numFmt w:val="bullet"/>
      <w:lvlText w:val=""/>
      <w:lvlJc w:val="left"/>
      <w:pPr>
        <w:tabs>
          <w:tab w:val="num" w:pos="4364"/>
        </w:tabs>
        <w:ind w:left="4364" w:hanging="360"/>
      </w:pPr>
      <w:rPr>
        <w:rFonts w:ascii="Wingdings" w:hAnsi="Wingdings" w:hint="default"/>
        <w:sz w:val="20"/>
      </w:rPr>
    </w:lvl>
    <w:lvl w:ilvl="4" w:tentative="1">
      <w:start w:val="1"/>
      <w:numFmt w:val="bullet"/>
      <w:lvlText w:val=""/>
      <w:lvlJc w:val="left"/>
      <w:pPr>
        <w:tabs>
          <w:tab w:val="num" w:pos="5084"/>
        </w:tabs>
        <w:ind w:left="5084" w:hanging="360"/>
      </w:pPr>
      <w:rPr>
        <w:rFonts w:ascii="Wingdings" w:hAnsi="Wingdings" w:hint="default"/>
        <w:sz w:val="20"/>
      </w:rPr>
    </w:lvl>
    <w:lvl w:ilvl="5" w:tentative="1">
      <w:start w:val="1"/>
      <w:numFmt w:val="bullet"/>
      <w:lvlText w:val=""/>
      <w:lvlJc w:val="left"/>
      <w:pPr>
        <w:tabs>
          <w:tab w:val="num" w:pos="5804"/>
        </w:tabs>
        <w:ind w:left="5804" w:hanging="360"/>
      </w:pPr>
      <w:rPr>
        <w:rFonts w:ascii="Wingdings" w:hAnsi="Wingdings" w:hint="default"/>
        <w:sz w:val="20"/>
      </w:rPr>
    </w:lvl>
    <w:lvl w:ilvl="6" w:tentative="1">
      <w:start w:val="1"/>
      <w:numFmt w:val="bullet"/>
      <w:lvlText w:val=""/>
      <w:lvlJc w:val="left"/>
      <w:pPr>
        <w:tabs>
          <w:tab w:val="num" w:pos="6524"/>
        </w:tabs>
        <w:ind w:left="6524" w:hanging="360"/>
      </w:pPr>
      <w:rPr>
        <w:rFonts w:ascii="Wingdings" w:hAnsi="Wingdings" w:hint="default"/>
        <w:sz w:val="20"/>
      </w:rPr>
    </w:lvl>
    <w:lvl w:ilvl="7" w:tentative="1">
      <w:start w:val="1"/>
      <w:numFmt w:val="bullet"/>
      <w:lvlText w:val=""/>
      <w:lvlJc w:val="left"/>
      <w:pPr>
        <w:tabs>
          <w:tab w:val="num" w:pos="7244"/>
        </w:tabs>
        <w:ind w:left="7244" w:hanging="360"/>
      </w:pPr>
      <w:rPr>
        <w:rFonts w:ascii="Wingdings" w:hAnsi="Wingdings" w:hint="default"/>
        <w:sz w:val="20"/>
      </w:rPr>
    </w:lvl>
    <w:lvl w:ilvl="8" w:tentative="1">
      <w:start w:val="1"/>
      <w:numFmt w:val="bullet"/>
      <w:lvlText w:val=""/>
      <w:lvlJc w:val="left"/>
      <w:pPr>
        <w:tabs>
          <w:tab w:val="num" w:pos="7964"/>
        </w:tabs>
        <w:ind w:left="7964" w:hanging="360"/>
      </w:pPr>
      <w:rPr>
        <w:rFonts w:ascii="Wingdings" w:hAnsi="Wingdings" w:hint="default"/>
        <w:sz w:val="20"/>
      </w:rPr>
    </w:lvl>
  </w:abstractNum>
  <w:abstractNum w:abstractNumId="5">
    <w:nsid w:val="692B62BF"/>
    <w:multiLevelType w:val="hybridMultilevel"/>
    <w:tmpl w:val="BA303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4CB"/>
    <w:rsid w:val="0006104A"/>
    <w:rsid w:val="0048190E"/>
    <w:rsid w:val="004D253F"/>
    <w:rsid w:val="009A0ECC"/>
    <w:rsid w:val="00F014CB"/>
    <w:rsid w:val="00F100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25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25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584494">
      <w:bodyDiv w:val="1"/>
      <w:marLeft w:val="0"/>
      <w:marRight w:val="0"/>
      <w:marTop w:val="0"/>
      <w:marBottom w:val="0"/>
      <w:divBdr>
        <w:top w:val="none" w:sz="0" w:space="0" w:color="auto"/>
        <w:left w:val="none" w:sz="0" w:space="0" w:color="auto"/>
        <w:bottom w:val="none" w:sz="0" w:space="0" w:color="auto"/>
        <w:right w:val="none" w:sz="0" w:space="0" w:color="auto"/>
      </w:divBdr>
      <w:divsChild>
        <w:div w:id="475531190">
          <w:marLeft w:val="0"/>
          <w:marRight w:val="0"/>
          <w:marTop w:val="0"/>
          <w:marBottom w:val="0"/>
          <w:divBdr>
            <w:top w:val="none" w:sz="0" w:space="0" w:color="auto"/>
            <w:left w:val="none" w:sz="0" w:space="0" w:color="auto"/>
            <w:bottom w:val="none" w:sz="0" w:space="0" w:color="auto"/>
            <w:right w:val="none" w:sz="0" w:space="0" w:color="auto"/>
          </w:divBdr>
          <w:divsChild>
            <w:div w:id="112711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810</Words>
  <Characters>4618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4</cp:revision>
  <dcterms:created xsi:type="dcterms:W3CDTF">2026-09-06T10:24:00Z</dcterms:created>
  <dcterms:modified xsi:type="dcterms:W3CDTF">2026-09-10T09:47:00Z</dcterms:modified>
</cp:coreProperties>
</file>